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1C" w:rsidRDefault="00321E73" w:rsidP="00321E73">
      <w:pPr>
        <w:pStyle w:val="a7"/>
        <w:spacing w:before="0" w:beforeAutospacing="0" w:after="0" w:afterAutospacing="0" w:line="555" w:lineRule="atLeast"/>
        <w:ind w:firstLine="555"/>
        <w:jc w:val="center"/>
        <w:rPr>
          <w:color w:val="000000"/>
          <w:sz w:val="29"/>
          <w:szCs w:val="29"/>
        </w:rPr>
      </w:pPr>
      <w:r>
        <w:rPr>
          <w:rFonts w:hint="eastAsia"/>
          <w:sz w:val="28"/>
          <w:szCs w:val="28"/>
        </w:rPr>
        <w:t>高性能无人机电池及配件</w:t>
      </w:r>
      <w:r w:rsidR="0051381C">
        <w:rPr>
          <w:rFonts w:hint="eastAsia"/>
          <w:color w:val="000000"/>
          <w:sz w:val="29"/>
          <w:szCs w:val="29"/>
        </w:rPr>
        <w:t>参数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一、</w:t>
      </w:r>
      <w:r w:rsidRPr="00BD200A">
        <w:rPr>
          <w:rFonts w:ascii="华文仿宋" w:eastAsia="华文仿宋" w:hAnsi="华文仿宋" w:hint="eastAsia"/>
          <w:sz w:val="24"/>
        </w:rPr>
        <w:t>大疆精灵</w:t>
      </w:r>
      <w:r>
        <w:rPr>
          <w:rFonts w:ascii="华文仿宋" w:eastAsia="华文仿宋" w:hAnsi="华文仿宋" w:hint="eastAsia"/>
          <w:sz w:val="24"/>
        </w:rPr>
        <w:t>（</w:t>
      </w:r>
      <w:r w:rsidRPr="001A281E">
        <w:rPr>
          <w:rFonts w:ascii="华文仿宋" w:eastAsia="华文仿宋" w:hAnsi="华文仿宋"/>
          <w:sz w:val="24"/>
        </w:rPr>
        <w:t>Phantom</w:t>
      </w:r>
      <w:r>
        <w:rPr>
          <w:rFonts w:ascii="华文仿宋" w:eastAsia="华文仿宋" w:hAnsi="华文仿宋" w:hint="eastAsia"/>
          <w:sz w:val="24"/>
        </w:rPr>
        <w:t>）</w:t>
      </w:r>
      <w:r w:rsidRPr="00BD200A">
        <w:rPr>
          <w:rFonts w:ascii="华文仿宋" w:eastAsia="华文仿宋" w:hAnsi="华文仿宋" w:hint="eastAsia"/>
          <w:sz w:val="24"/>
        </w:rPr>
        <w:t>4P电池</w:t>
      </w:r>
      <w:r w:rsidRPr="001A281E">
        <w:rPr>
          <w:rFonts w:ascii="华文仿宋" w:eastAsia="华文仿宋" w:hAnsi="华文仿宋"/>
          <w:sz w:val="24"/>
        </w:rPr>
        <w:t xml:space="preserve"> 系列高容量智能飞行电池</w:t>
      </w:r>
      <w:r>
        <w:rPr>
          <w:rFonts w:ascii="华文仿宋" w:eastAsia="华文仿宋" w:hAnsi="华文仿宋" w:hint="eastAsia"/>
          <w:sz w:val="24"/>
        </w:rPr>
        <w:t>参数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b/>
          <w:sz w:val="24"/>
        </w:rPr>
      </w:pPr>
      <w:r w:rsidRPr="001A281E">
        <w:rPr>
          <w:rFonts w:ascii="华文仿宋" w:eastAsia="华文仿宋" w:hAnsi="华文仿宋" w:hint="eastAsia"/>
          <w:b/>
          <w:sz w:val="24"/>
        </w:rPr>
        <w:t>产品概述：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/>
          <w:sz w:val="24"/>
        </w:rPr>
        <w:t>最大飞行时间约30分钟， DJI GO App将根据飞行距离计算剩余电量和飞行时间，提前提示返航。先进的电源管理系统对电池进行充放保护，在长期储存时对电池进行自动放电，确保更安全持久的使用。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b/>
          <w:sz w:val="24"/>
        </w:rPr>
      </w:pPr>
      <w:r w:rsidRPr="001A281E">
        <w:rPr>
          <w:rFonts w:ascii="华文仿宋" w:eastAsia="华文仿宋" w:hAnsi="华文仿宋" w:hint="eastAsia"/>
          <w:b/>
          <w:sz w:val="24"/>
        </w:rPr>
        <w:t>技术参数：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 w:hint="eastAsia"/>
          <w:sz w:val="24"/>
        </w:rPr>
        <w:t>容量：</w:t>
      </w:r>
      <w:r>
        <w:rPr>
          <w:rFonts w:ascii="华文仿宋" w:eastAsia="华文仿宋" w:hAnsi="华文仿宋" w:hint="eastAsia"/>
          <w:sz w:val="24"/>
        </w:rPr>
        <w:t>5800</w:t>
      </w:r>
      <w:r w:rsidRPr="001A281E">
        <w:rPr>
          <w:rFonts w:ascii="华文仿宋" w:eastAsia="华文仿宋" w:hAnsi="华文仿宋"/>
          <w:sz w:val="24"/>
        </w:rPr>
        <w:t xml:space="preserve"> mAh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 w:hint="eastAsia"/>
          <w:sz w:val="24"/>
        </w:rPr>
        <w:t>电压：</w:t>
      </w:r>
      <w:r w:rsidRPr="001A281E">
        <w:rPr>
          <w:rFonts w:ascii="华文仿宋" w:eastAsia="华文仿宋" w:hAnsi="华文仿宋"/>
          <w:sz w:val="24"/>
        </w:rPr>
        <w:t>15.2 V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 w:hint="eastAsia"/>
          <w:sz w:val="24"/>
        </w:rPr>
        <w:t>电池类型：</w:t>
      </w:r>
      <w:r w:rsidRPr="001A281E">
        <w:rPr>
          <w:rFonts w:ascii="华文仿宋" w:eastAsia="华文仿宋" w:hAnsi="华文仿宋"/>
          <w:sz w:val="24"/>
        </w:rPr>
        <w:t>LiPo 4S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 w:hint="eastAsia"/>
          <w:sz w:val="24"/>
        </w:rPr>
        <w:t>能量：</w:t>
      </w:r>
      <w:r w:rsidRPr="001A281E">
        <w:rPr>
          <w:rFonts w:ascii="华文仿宋" w:eastAsia="华文仿宋" w:hAnsi="华文仿宋"/>
          <w:sz w:val="24"/>
        </w:rPr>
        <w:t>89.2 Wh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 w:hint="eastAsia"/>
          <w:sz w:val="24"/>
        </w:rPr>
        <w:t>电池整体重量：</w:t>
      </w:r>
      <w:r w:rsidRPr="001A281E">
        <w:rPr>
          <w:rFonts w:ascii="华文仿宋" w:eastAsia="华文仿宋" w:hAnsi="华文仿宋"/>
          <w:sz w:val="24"/>
        </w:rPr>
        <w:t>468 克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 w:hint="eastAsia"/>
          <w:sz w:val="24"/>
        </w:rPr>
        <w:t>充电环境温度：</w:t>
      </w:r>
      <w:r w:rsidRPr="001A281E">
        <w:rPr>
          <w:rFonts w:ascii="华文仿宋" w:eastAsia="华文仿宋" w:hAnsi="华文仿宋"/>
          <w:sz w:val="24"/>
        </w:rPr>
        <w:t>5℃至40℃</w:t>
      </w:r>
    </w:p>
    <w:p w:rsidR="00321E73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 w:hint="eastAsia"/>
          <w:sz w:val="24"/>
        </w:rPr>
        <w:t>最大充电功率：</w:t>
      </w:r>
      <w:r w:rsidRPr="001A281E">
        <w:rPr>
          <w:rFonts w:ascii="华文仿宋" w:eastAsia="华文仿宋" w:hAnsi="华文仿宋"/>
          <w:sz w:val="24"/>
        </w:rPr>
        <w:t>160 W</w:t>
      </w:r>
    </w:p>
    <w:p w:rsidR="00321E73" w:rsidRDefault="00321E73" w:rsidP="00321E73">
      <w:pPr>
        <w:spacing w:line="520" w:lineRule="exact"/>
        <w:rPr>
          <w:rFonts w:ascii="华文仿宋" w:eastAsia="华文仿宋" w:hAnsi="华文仿宋"/>
          <w:b/>
          <w:sz w:val="24"/>
        </w:rPr>
      </w:pPr>
      <w:r w:rsidRPr="00EF1127">
        <w:rPr>
          <w:rFonts w:ascii="华文仿宋" w:eastAsia="华文仿宋" w:hAnsi="华文仿宋" w:hint="eastAsia"/>
          <w:b/>
          <w:sz w:val="24"/>
        </w:rPr>
        <w:t>配套产品：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/>
          <w:sz w:val="24"/>
        </w:rPr>
        <w:t>Phantom 4 系列电池管家</w:t>
      </w:r>
      <w:r>
        <w:rPr>
          <w:rFonts w:ascii="华文仿宋" w:eastAsia="华文仿宋" w:hAnsi="华文仿宋" w:hint="eastAsia"/>
          <w:sz w:val="24"/>
        </w:rPr>
        <w:t>一拖3（10个）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b/>
          <w:sz w:val="24"/>
        </w:rPr>
      </w:pPr>
      <w:r w:rsidRPr="001A281E">
        <w:rPr>
          <w:rFonts w:ascii="华文仿宋" w:eastAsia="华文仿宋" w:hAnsi="华文仿宋" w:hint="eastAsia"/>
          <w:b/>
          <w:sz w:val="24"/>
        </w:rPr>
        <w:t>适配产品：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/>
          <w:sz w:val="24"/>
        </w:rPr>
        <w:t>Phantom 4 系列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/>
          <w:sz w:val="24"/>
        </w:rPr>
        <w:t>Phantom 4 系列电池管家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/>
          <w:sz w:val="24"/>
        </w:rPr>
        <w:t>Phantom 4 系列车载充电器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/>
          <w:sz w:val="24"/>
        </w:rPr>
        <w:t>Phantom 4 系列100 W充电器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/>
          <w:sz w:val="24"/>
        </w:rPr>
        <w:t>Phantom 4 系列160 W充电器</w:t>
      </w:r>
    </w:p>
    <w:p w:rsidR="00321E73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1A281E">
        <w:rPr>
          <w:rFonts w:ascii="华文仿宋" w:eastAsia="华文仿宋" w:hAnsi="华文仿宋"/>
          <w:sz w:val="24"/>
        </w:rPr>
        <w:t>DJI USB 充电器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以上产品均需原厂产品，其他品牌或代用如果低价中标，不予以验收。</w:t>
      </w:r>
    </w:p>
    <w:p w:rsidR="00321E73" w:rsidRDefault="00321E73" w:rsidP="00321E73">
      <w:pPr>
        <w:jc w:val="left"/>
      </w:pPr>
    </w:p>
    <w:p w:rsidR="00321E73" w:rsidRDefault="00321E73" w:rsidP="00321E73">
      <w:pPr>
        <w:jc w:val="left"/>
      </w:pPr>
    </w:p>
    <w:p w:rsidR="00321E73" w:rsidRDefault="00321E73" w:rsidP="00321E73">
      <w:pPr>
        <w:jc w:val="left"/>
      </w:pPr>
    </w:p>
    <w:p w:rsidR="00321E73" w:rsidRDefault="00321E73" w:rsidP="00321E73">
      <w:pPr>
        <w:jc w:val="left"/>
      </w:pPr>
    </w:p>
    <w:p w:rsidR="00321E73" w:rsidRPr="006362D8" w:rsidRDefault="00321E73" w:rsidP="00321E73">
      <w:pPr>
        <w:spacing w:line="520" w:lineRule="exact"/>
        <w:rPr>
          <w:rFonts w:ascii="华文仿宋" w:eastAsia="华文仿宋" w:hAnsi="华文仿宋"/>
          <w:b/>
          <w:sz w:val="24"/>
        </w:rPr>
      </w:pPr>
      <w:r w:rsidRPr="006362D8">
        <w:rPr>
          <w:rFonts w:ascii="华文仿宋" w:eastAsia="华文仿宋" w:hAnsi="华文仿宋" w:hint="eastAsia"/>
          <w:b/>
          <w:sz w:val="24"/>
        </w:rPr>
        <w:lastRenderedPageBreak/>
        <w:t>二、大疆精灵（</w:t>
      </w:r>
      <w:r w:rsidRPr="006362D8">
        <w:rPr>
          <w:rFonts w:ascii="华文仿宋" w:eastAsia="华文仿宋" w:hAnsi="华文仿宋"/>
          <w:b/>
          <w:sz w:val="24"/>
        </w:rPr>
        <w:t>Phantom</w:t>
      </w:r>
      <w:r w:rsidRPr="006362D8">
        <w:rPr>
          <w:rFonts w:ascii="华文仿宋" w:eastAsia="华文仿宋" w:hAnsi="华文仿宋" w:hint="eastAsia"/>
          <w:b/>
          <w:sz w:val="24"/>
        </w:rPr>
        <w:t>）4P</w:t>
      </w:r>
      <w:r w:rsidRPr="006362D8">
        <w:rPr>
          <w:rFonts w:ascii="Times New Roman" w:hAnsi="Times New Roman"/>
          <w:b/>
        </w:rPr>
        <w:t>电池管家</w:t>
      </w:r>
      <w:r w:rsidRPr="006362D8">
        <w:rPr>
          <w:rFonts w:ascii="华文仿宋" w:eastAsia="华文仿宋" w:hAnsi="华文仿宋" w:hint="eastAsia"/>
          <w:b/>
          <w:sz w:val="24"/>
        </w:rPr>
        <w:t>参数</w:t>
      </w:r>
    </w:p>
    <w:p w:rsidR="00321E73" w:rsidRPr="00A45514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A45514">
        <w:rPr>
          <w:rFonts w:ascii="华文仿宋" w:eastAsia="华文仿宋" w:hAnsi="华文仿宋" w:hint="eastAsia"/>
          <w:sz w:val="24"/>
        </w:rPr>
        <w:t>产品型号：PHANTOM 4 CHARGING HUB</w:t>
      </w:r>
    </w:p>
    <w:p w:rsidR="00321E73" w:rsidRPr="00A45514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A45514">
        <w:rPr>
          <w:rFonts w:ascii="华文仿宋" w:eastAsia="华文仿宋" w:hAnsi="华文仿宋" w:hint="eastAsia"/>
          <w:sz w:val="24"/>
        </w:rPr>
        <w:t>适用充电器型号：Phantom 4 充电器（PH4C100）</w:t>
      </w:r>
    </w:p>
    <w:p w:rsidR="00321E73" w:rsidRPr="00A45514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A45514">
        <w:rPr>
          <w:rFonts w:ascii="华文仿宋" w:eastAsia="华文仿宋" w:hAnsi="华文仿宋" w:hint="eastAsia"/>
          <w:sz w:val="24"/>
        </w:rPr>
        <w:t>适用电池型号：PH4-5350mAh-15.2V; PH4-5870mAh-15.2V</w:t>
      </w:r>
    </w:p>
    <w:p w:rsidR="00321E73" w:rsidRPr="00A45514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A45514">
        <w:rPr>
          <w:rFonts w:ascii="华文仿宋" w:eastAsia="华文仿宋" w:hAnsi="华文仿宋" w:hint="eastAsia"/>
          <w:sz w:val="24"/>
        </w:rPr>
        <w:t>工作环境温度：5℃至40℃</w:t>
      </w:r>
    </w:p>
    <w:p w:rsidR="00321E73" w:rsidRPr="00A45514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A45514">
        <w:rPr>
          <w:rFonts w:ascii="华文仿宋" w:eastAsia="华文仿宋" w:hAnsi="华文仿宋" w:hint="eastAsia"/>
          <w:sz w:val="24"/>
        </w:rPr>
        <w:t>工作电压：17.5 V</w:t>
      </w:r>
    </w:p>
    <w:p w:rsidR="00321E73" w:rsidRPr="00A45514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A45514">
        <w:rPr>
          <w:rFonts w:ascii="华文仿宋" w:eastAsia="华文仿宋" w:hAnsi="华文仿宋" w:hint="eastAsia"/>
          <w:sz w:val="24"/>
        </w:rPr>
        <w:t>充电时间*（三块电池）：约3小时30分钟</w:t>
      </w:r>
    </w:p>
    <w:p w:rsidR="00321E73" w:rsidRPr="00A45514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A45514">
        <w:rPr>
          <w:rFonts w:ascii="华文仿宋" w:eastAsia="华文仿宋" w:hAnsi="华文仿宋" w:hint="eastAsia"/>
          <w:sz w:val="24"/>
        </w:rPr>
        <w:t>重量：162 克</w:t>
      </w:r>
    </w:p>
    <w:p w:rsidR="00321E73" w:rsidRPr="00396084" w:rsidRDefault="00321E73" w:rsidP="00321E73">
      <w:pPr>
        <w:spacing w:line="520" w:lineRule="exact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包</w:t>
      </w:r>
      <w:r w:rsidRPr="00396084">
        <w:rPr>
          <w:rFonts w:ascii="华文仿宋" w:eastAsia="华文仿宋" w:hAnsi="华文仿宋" w:hint="eastAsia"/>
          <w:b/>
          <w:sz w:val="24"/>
        </w:rPr>
        <w:t>含Phantom 4 系列100 W充电器和AC线</w:t>
      </w:r>
    </w:p>
    <w:p w:rsidR="00321E73" w:rsidRPr="001A281E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以上产品均需原厂产品，其他品牌或代用如果低价中标，不予以验收。</w:t>
      </w:r>
    </w:p>
    <w:p w:rsidR="00321E73" w:rsidRDefault="00321E73" w:rsidP="00321E73">
      <w:pPr>
        <w:jc w:val="left"/>
      </w:pPr>
    </w:p>
    <w:p w:rsidR="00321E73" w:rsidRPr="006362D8" w:rsidRDefault="00321E73" w:rsidP="00321E73">
      <w:pPr>
        <w:spacing w:line="520" w:lineRule="exact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三</w:t>
      </w:r>
      <w:r w:rsidRPr="006362D8">
        <w:rPr>
          <w:rFonts w:ascii="华文仿宋" w:eastAsia="华文仿宋" w:hAnsi="华文仿宋" w:hint="eastAsia"/>
          <w:b/>
          <w:sz w:val="24"/>
        </w:rPr>
        <w:t>、</w:t>
      </w:r>
      <w:r w:rsidRPr="00D318E8">
        <w:rPr>
          <w:rFonts w:ascii="华文仿宋" w:eastAsia="华文仿宋" w:hAnsi="华文仿宋" w:hint="eastAsia"/>
          <w:b/>
          <w:sz w:val="24"/>
        </w:rPr>
        <w:t>Phantom 4系列降噪螺旋桨参数</w:t>
      </w:r>
    </w:p>
    <w:p w:rsidR="00321E73" w:rsidRPr="00594215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594215">
        <w:rPr>
          <w:rFonts w:ascii="华文仿宋" w:eastAsia="华文仿宋" w:hAnsi="华文仿宋"/>
          <w:sz w:val="24"/>
        </w:rPr>
        <w:t>技术参数</w:t>
      </w:r>
      <w:r>
        <w:rPr>
          <w:rFonts w:ascii="华文仿宋" w:eastAsia="华文仿宋" w:hAnsi="华文仿宋" w:hint="eastAsia"/>
          <w:sz w:val="24"/>
        </w:rPr>
        <w:t>：</w:t>
      </w:r>
      <w:r w:rsidRPr="00594215">
        <w:rPr>
          <w:rFonts w:ascii="华文仿宋" w:eastAsia="华文仿宋" w:hAnsi="华文仿宋"/>
          <w:sz w:val="24"/>
        </w:rPr>
        <w:t>直径×螺距：9.4 × 5.5 英寸 (24 × 13.97 厘米</w:t>
      </w:r>
      <w:r>
        <w:rPr>
          <w:rFonts w:ascii="华文仿宋" w:eastAsia="华文仿宋" w:hAnsi="华文仿宋"/>
          <w:sz w:val="24"/>
        </w:rPr>
        <w:t>)</w:t>
      </w:r>
      <w:r>
        <w:rPr>
          <w:rFonts w:ascii="华文仿宋" w:eastAsia="华文仿宋" w:hAnsi="华文仿宋" w:hint="eastAsia"/>
          <w:sz w:val="24"/>
        </w:rPr>
        <w:t>，</w:t>
      </w:r>
      <w:r w:rsidRPr="00594215">
        <w:rPr>
          <w:rFonts w:ascii="华文仿宋" w:eastAsia="华文仿宋" w:hAnsi="华文仿宋"/>
          <w:sz w:val="24"/>
        </w:rPr>
        <w:t>重量：11.7 克</w:t>
      </w:r>
    </w:p>
    <w:p w:rsidR="00321E73" w:rsidRPr="00594215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594215">
        <w:rPr>
          <w:rFonts w:ascii="华文仿宋" w:eastAsia="华文仿宋" w:hAnsi="华文仿宋"/>
          <w:sz w:val="24"/>
        </w:rPr>
        <w:t>适配产品</w:t>
      </w:r>
      <w:r>
        <w:rPr>
          <w:rFonts w:ascii="华文仿宋" w:eastAsia="华文仿宋" w:hAnsi="华文仿宋" w:hint="eastAsia"/>
          <w:sz w:val="24"/>
        </w:rPr>
        <w:t>包括：</w:t>
      </w:r>
    </w:p>
    <w:p w:rsidR="00321E73" w:rsidRPr="00594215" w:rsidRDefault="00321E73" w:rsidP="00321E73">
      <w:pPr>
        <w:spacing w:line="520" w:lineRule="exact"/>
        <w:rPr>
          <w:rFonts w:ascii="华文仿宋" w:eastAsia="华文仿宋" w:hAnsi="华文仿宋"/>
          <w:sz w:val="24"/>
        </w:rPr>
      </w:pPr>
      <w:r w:rsidRPr="00594215">
        <w:rPr>
          <w:rFonts w:ascii="华文仿宋" w:eastAsia="华文仿宋" w:hAnsi="华文仿宋"/>
          <w:sz w:val="24"/>
        </w:rPr>
        <w:t>精灵 Phantom 4 Pro V2.0</w:t>
      </w:r>
      <w:r w:rsidRPr="00594215">
        <w:rPr>
          <w:rFonts w:ascii="华文仿宋" w:eastAsia="华文仿宋" w:hAnsi="华文仿宋"/>
          <w:sz w:val="24"/>
        </w:rPr>
        <w:br/>
        <w:t>精灵 Phantom 4 Pro</w:t>
      </w:r>
      <w:r w:rsidRPr="00594215">
        <w:rPr>
          <w:rFonts w:ascii="华文仿宋" w:eastAsia="华文仿宋" w:hAnsi="华文仿宋"/>
          <w:sz w:val="24"/>
        </w:rPr>
        <w:br/>
        <w:t>精灵 Phantom 4 Advanced</w:t>
      </w:r>
    </w:p>
    <w:p w:rsidR="0036376E" w:rsidRPr="00380639" w:rsidRDefault="0036376E" w:rsidP="00321E73">
      <w:pPr>
        <w:pStyle w:val="a7"/>
        <w:spacing w:before="0" w:beforeAutospacing="0" w:after="0" w:afterAutospacing="0" w:line="560" w:lineRule="exact"/>
        <w:ind w:firstLineChars="200" w:firstLine="580"/>
        <w:rPr>
          <w:color w:val="000000"/>
          <w:sz w:val="29"/>
          <w:szCs w:val="29"/>
        </w:rPr>
      </w:pPr>
      <w:bookmarkStart w:id="0" w:name="_GoBack"/>
      <w:bookmarkEnd w:id="0"/>
    </w:p>
    <w:sectPr w:rsidR="0036376E" w:rsidRPr="0038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7D" w:rsidRDefault="0049237D" w:rsidP="005114BB">
      <w:r>
        <w:separator/>
      </w:r>
    </w:p>
  </w:endnote>
  <w:endnote w:type="continuationSeparator" w:id="0">
    <w:p w:rsidR="0049237D" w:rsidRDefault="0049237D" w:rsidP="0051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7D" w:rsidRDefault="0049237D" w:rsidP="005114BB">
      <w:r>
        <w:separator/>
      </w:r>
    </w:p>
  </w:footnote>
  <w:footnote w:type="continuationSeparator" w:id="0">
    <w:p w:rsidR="0049237D" w:rsidRDefault="0049237D" w:rsidP="0051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12"/>
    <w:rsid w:val="001105EA"/>
    <w:rsid w:val="00267054"/>
    <w:rsid w:val="00290C19"/>
    <w:rsid w:val="002D12A5"/>
    <w:rsid w:val="002F2CE8"/>
    <w:rsid w:val="00321E73"/>
    <w:rsid w:val="0036376E"/>
    <w:rsid w:val="00380639"/>
    <w:rsid w:val="00475E6B"/>
    <w:rsid w:val="0049237D"/>
    <w:rsid w:val="005114BB"/>
    <w:rsid w:val="0051381C"/>
    <w:rsid w:val="006163B6"/>
    <w:rsid w:val="006C3FC8"/>
    <w:rsid w:val="009F1412"/>
    <w:rsid w:val="00A7159E"/>
    <w:rsid w:val="00C570D6"/>
    <w:rsid w:val="00C87050"/>
    <w:rsid w:val="00D05D40"/>
    <w:rsid w:val="00E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E97D6"/>
  <w15:chartTrackingRefBased/>
  <w15:docId w15:val="{43EE2773-5765-46E6-B01C-30C7C6F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4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4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5114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yjl</dc:creator>
  <cp:keywords/>
  <dc:description/>
  <cp:lastModifiedBy>yjl</cp:lastModifiedBy>
  <cp:revision>10</cp:revision>
  <dcterms:created xsi:type="dcterms:W3CDTF">2018-07-16T02:02:00Z</dcterms:created>
  <dcterms:modified xsi:type="dcterms:W3CDTF">2018-08-08T09:56:00Z</dcterms:modified>
</cp:coreProperties>
</file>